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C8BB" w14:textId="77777777" w:rsidR="000D10F0" w:rsidRDefault="000D10F0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530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6946"/>
        <w:gridCol w:w="3118"/>
        <w:gridCol w:w="2344"/>
        <w:gridCol w:w="2901"/>
      </w:tblGrid>
      <w:tr w:rsidR="000D10F0" w14:paraId="09CAA1A6" w14:textId="77777777">
        <w:trPr>
          <w:cantSplit/>
          <w:trHeight w:val="427"/>
          <w:tblHeader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9A54B" w14:textId="7777777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VZDĚL. OBLAST:  INFORMAČNÍ A KOMUNIKAČNÍ TECHNOLOGIE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7211D" w14:textId="7777777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PŘEDMĚT: INFORMATIKA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E1A8C" w14:textId="77777777" w:rsidR="000D10F0" w:rsidRDefault="0092717F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ROČNÍK: 4</w:t>
            </w:r>
            <w:r w:rsidR="003B04BC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2B7F" w14:textId="4FB346C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VYTVOŘIL: BASL</w:t>
            </w:r>
            <w:r w:rsidR="005108CA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2023</w:t>
            </w:r>
          </w:p>
        </w:tc>
      </w:tr>
    </w:tbl>
    <w:p w14:paraId="3DA8102E" w14:textId="77777777" w:rsidR="000D10F0" w:rsidRDefault="003B04BC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tbl>
      <w:tblPr>
        <w:tblStyle w:val="a0"/>
        <w:tblW w:w="153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3960"/>
        <w:gridCol w:w="2700"/>
        <w:gridCol w:w="2936"/>
        <w:gridCol w:w="1722"/>
      </w:tblGrid>
      <w:tr w:rsidR="000D10F0" w14:paraId="016D7AC0" w14:textId="77777777">
        <w:trPr>
          <w:cantSplit/>
          <w:trHeight w:val="20"/>
          <w:tblHeader/>
          <w:jc w:val="center"/>
        </w:trPr>
        <w:tc>
          <w:tcPr>
            <w:tcW w:w="3991" w:type="dxa"/>
            <w:vAlign w:val="center"/>
          </w:tcPr>
          <w:p w14:paraId="73819B5C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4E3212C7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72074DF5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1D469EE6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394AB0CD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Pozn.</w:t>
            </w:r>
          </w:p>
        </w:tc>
      </w:tr>
      <w:tr w:rsidR="000D10F0" w14:paraId="396CEFBD" w14:textId="77777777">
        <w:trPr>
          <w:cantSplit/>
          <w:trHeight w:val="1754"/>
          <w:tblHeader/>
          <w:jc w:val="center"/>
        </w:trPr>
        <w:tc>
          <w:tcPr>
            <w:tcW w:w="3991" w:type="dxa"/>
          </w:tcPr>
          <w:p w14:paraId="600AB5C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5ED26BC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Umí řádně zapnout a vypnout počítač</w:t>
            </w:r>
          </w:p>
          <w:p w14:paraId="45F3AE26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Pojmenovat a stručně charakterizovat základní součásti počítačové sestavy</w:t>
            </w:r>
          </w:p>
          <w:p w14:paraId="306CB5F5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Bez problému ovládá klávesnici a myš</w:t>
            </w:r>
          </w:p>
          <w:p w14:paraId="558D3CC9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 schopen účinné spolupráce ve skupině</w:t>
            </w:r>
          </w:p>
          <w:p w14:paraId="2661E17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4140C32" w14:textId="77777777" w:rsidR="000D10F0" w:rsidRDefault="003B04BC">
            <w:pPr>
              <w:pStyle w:val="Normln1"/>
              <w:keepNext/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Zapnutí a vypnutí zařízení </w:t>
            </w:r>
          </w:p>
          <w:p w14:paraId="60248BD7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Ovládání myši </w:t>
            </w:r>
          </w:p>
          <w:p w14:paraId="7515A15A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Ovlád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ní aplikací </w:t>
            </w:r>
          </w:p>
          <w:p w14:paraId="59DBE94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14:paraId="64909B0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A979C9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455FA9F8" w14:textId="77777777" w:rsidR="001638A0" w:rsidRDefault="001638A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20869C3" w14:textId="77777777" w:rsidR="000D10F0" w:rsidRDefault="003B04BC" w:rsidP="001638A0">
            <w:pPr>
              <w:pStyle w:val="Normln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Přepis textu</w:t>
            </w:r>
          </w:p>
          <w:p w14:paraId="17CE0914" w14:textId="77777777" w:rsidR="000D10F0" w:rsidRDefault="003B04BC" w:rsidP="001638A0">
            <w:pPr>
              <w:pStyle w:val="Normln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Názorná ukázka a popis počítačové sestavy</w:t>
            </w:r>
          </w:p>
          <w:p w14:paraId="563EF05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4796898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525DC2C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2</w:t>
            </w:r>
          </w:p>
          <w:p w14:paraId="487C7AA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A7AE78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8113E7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89586CA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B60B20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79A6454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9079D5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42B0C1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27C664A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10F0" w14:paraId="448E3671" w14:textId="77777777">
        <w:trPr>
          <w:cantSplit/>
          <w:trHeight w:val="1754"/>
          <w:tblHeader/>
          <w:jc w:val="center"/>
        </w:trPr>
        <w:tc>
          <w:tcPr>
            <w:tcW w:w="3991" w:type="dxa"/>
          </w:tcPr>
          <w:p w14:paraId="2335EAB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67B66FE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72B14A9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Pracuje s textovým editorem – vytvoření nového dokumentu, uložení dokumentu, formátování textu, kopírování textu, nastavení parametrů stránky, tisk dokumentu, vkládání tabulek a obrázků do dokumentu</w:t>
            </w:r>
          </w:p>
          <w:p w14:paraId="3AC470E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D2D5CFD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Textový editor</w:t>
            </w:r>
          </w:p>
          <w:p w14:paraId="7055196B" w14:textId="77777777" w:rsidR="000D10F0" w:rsidRDefault="003B04BC" w:rsidP="008040B7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Seznámení s prostředím</w:t>
            </w:r>
          </w:p>
          <w:p w14:paraId="0BBD10F7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Jednoduché formátování</w:t>
            </w:r>
          </w:p>
          <w:p w14:paraId="6F408734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Editace vytvořených souborů</w:t>
            </w:r>
          </w:p>
          <w:p w14:paraId="198FCDEE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Uložení souboru</w:t>
            </w:r>
          </w:p>
        </w:tc>
        <w:tc>
          <w:tcPr>
            <w:tcW w:w="2700" w:type="dxa"/>
          </w:tcPr>
          <w:p w14:paraId="3CDBD6A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8C6076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015D7C0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Český jazyk</w:t>
            </w:r>
          </w:p>
        </w:tc>
        <w:tc>
          <w:tcPr>
            <w:tcW w:w="2936" w:type="dxa"/>
          </w:tcPr>
          <w:p w14:paraId="2102AD7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EC5FB2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C412592" w14:textId="77777777" w:rsidR="000D10F0" w:rsidRDefault="003B04BC" w:rsidP="008040B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Základy formátování textů, vložení a úprava tabulky</w:t>
            </w:r>
          </w:p>
          <w:p w14:paraId="3A4B0537" w14:textId="77777777" w:rsidR="000D10F0" w:rsidRDefault="003B04BC" w:rsidP="008040B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Změna velikosti, změna barvy textu</w:t>
            </w:r>
          </w:p>
          <w:p w14:paraId="6B13EB24" w14:textId="77777777" w:rsidR="000D10F0" w:rsidRDefault="000D10F0" w:rsidP="008040B7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7630ADF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10F0" w14:paraId="6668DAC4" w14:textId="77777777">
        <w:trPr>
          <w:cantSplit/>
          <w:trHeight w:val="3843"/>
          <w:tblHeader/>
          <w:jc w:val="center"/>
        </w:trPr>
        <w:tc>
          <w:tcPr>
            <w:tcW w:w="3991" w:type="dxa"/>
          </w:tcPr>
          <w:p w14:paraId="1ECB6DE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453E57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Popíše konkrétní situaci, určí, co k ní již ví, a znázorní ji</w:t>
            </w:r>
          </w:p>
          <w:p w14:paraId="64758B9C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Vyčte informace z daného modelu</w:t>
            </w:r>
          </w:p>
        </w:tc>
        <w:tc>
          <w:tcPr>
            <w:tcW w:w="3960" w:type="dxa"/>
          </w:tcPr>
          <w:p w14:paraId="0C79D131" w14:textId="77777777" w:rsidR="008040B7" w:rsidRDefault="003B04BC" w:rsidP="008040B7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36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Data informace: </w:t>
            </w:r>
          </w:p>
          <w:p w14:paraId="385AFF65" w14:textId="77777777" w:rsidR="00975665" w:rsidRPr="00975665" w:rsidRDefault="00975665" w:rsidP="008040B7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využití značek, piktogramů, symbolů a kódu pro záznam, sdílení, přenos a ochranu informace</w:t>
            </w:r>
          </w:p>
          <w:p w14:paraId="1604A12F" w14:textId="77777777" w:rsidR="00975665" w:rsidRPr="00975665" w:rsidRDefault="00975665" w:rsidP="008040B7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model jako zjednodušené znázornění skutečnosti; využití obrazových modelů ke zkoumání, porovnávání a vysvětlování jevů kolem žáka</w:t>
            </w:r>
          </w:p>
          <w:p w14:paraId="4AA8333C" w14:textId="77777777" w:rsidR="0092717F" w:rsidRDefault="0092717F" w:rsidP="0097566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14:paraId="31C2504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68D7DB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1CC6D8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Výtvarná výchova</w:t>
            </w:r>
          </w:p>
          <w:p w14:paraId="540545DA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9559FE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4E517E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3D19882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AD48C8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72077C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539EF6F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4761384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Vytváření:</w:t>
            </w:r>
          </w:p>
          <w:p w14:paraId="10D76CFF" w14:textId="77777777" w:rsidR="000D10F0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Myšlenkové mapy</w:t>
            </w:r>
          </w:p>
          <w:p w14:paraId="337D3566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Pojmové mapy</w:t>
            </w:r>
          </w:p>
          <w:p w14:paraId="65765DD3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Schémata, tabulky, diagramy</w:t>
            </w:r>
          </w:p>
          <w:p w14:paraId="08FA445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041C8B8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21B6A6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MEV 28</w:t>
            </w:r>
          </w:p>
        </w:tc>
      </w:tr>
      <w:tr w:rsidR="001638A0" w14:paraId="445C3C5D" w14:textId="77777777">
        <w:trPr>
          <w:cantSplit/>
          <w:trHeight w:val="3843"/>
          <w:tblHeader/>
          <w:jc w:val="center"/>
        </w:trPr>
        <w:tc>
          <w:tcPr>
            <w:tcW w:w="3991" w:type="dxa"/>
          </w:tcPr>
          <w:p w14:paraId="5F9D7096" w14:textId="77777777" w:rsidR="001638A0" w:rsidRDefault="001638A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5F50D19" w14:textId="77777777" w:rsidR="001638A0" w:rsidRDefault="001638A0" w:rsidP="001638A0">
            <w:pPr>
              <w:pStyle w:val="Normln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Najde a spustí aplikaci, pracuje s daty různého typu</w:t>
            </w:r>
          </w:p>
          <w:p w14:paraId="1504536C" w14:textId="77777777" w:rsidR="001638A0" w:rsidRDefault="001638A0" w:rsidP="001638A0">
            <w:pPr>
              <w:pStyle w:val="Normln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Dodržuje bezpečnostní a jiná pravidla pro práci s digitálními technologiemi</w:t>
            </w:r>
          </w:p>
        </w:tc>
        <w:tc>
          <w:tcPr>
            <w:tcW w:w="3960" w:type="dxa"/>
          </w:tcPr>
          <w:p w14:paraId="620119D1" w14:textId="77777777" w:rsidR="001638A0" w:rsidRDefault="001638A0" w:rsidP="001638A0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firstLine="431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Hardware a software</w:t>
            </w:r>
          </w:p>
          <w:p w14:paraId="5F4860FB" w14:textId="77777777" w:rsidR="001638A0" w:rsidRDefault="001638A0" w:rsidP="001638A0">
            <w:pPr>
              <w:pStyle w:val="Normln1"/>
              <w:keepNext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 w:rsidRPr="001638A0"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digitální zařízení a jejich účel</w:t>
            </w:r>
          </w:p>
          <w:p w14:paraId="76BD7943" w14:textId="77777777" w:rsidR="001638A0" w:rsidRDefault="001638A0" w:rsidP="001638A0">
            <w:pPr>
              <w:pStyle w:val="Normln1"/>
              <w:keepNext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prvky uživatelského rozhraní</w:t>
            </w:r>
          </w:p>
          <w:p w14:paraId="5DE1F7C0" w14:textId="77777777" w:rsidR="001638A0" w:rsidRDefault="001638A0" w:rsidP="001638A0">
            <w:pPr>
              <w:pStyle w:val="Normln1"/>
              <w:keepNext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spouštění, přepínání a ovládání aplikací</w:t>
            </w:r>
          </w:p>
          <w:p w14:paraId="40EA56B1" w14:textId="77777777" w:rsidR="001638A0" w:rsidRDefault="001638A0" w:rsidP="001638A0">
            <w:pPr>
              <w:pStyle w:val="Normln1"/>
              <w:keepNext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uložení dat, otevírání souborů</w:t>
            </w:r>
          </w:p>
          <w:p w14:paraId="790CAB40" w14:textId="77777777" w:rsidR="001638A0" w:rsidRPr="001638A0" w:rsidRDefault="001638A0" w:rsidP="001638A0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 w:rsidRPr="001638A0"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Bezpečnost</w:t>
            </w:r>
          </w:p>
          <w:p w14:paraId="7612A61D" w14:textId="77777777" w:rsidR="001638A0" w:rsidRDefault="001638A0" w:rsidP="001638A0">
            <w:pPr>
              <w:pStyle w:val="Normln1"/>
              <w:keepNext/>
              <w:keepLines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pravidla bezpečné práce s digitálními zařízeními</w:t>
            </w:r>
          </w:p>
          <w:p w14:paraId="447BAE15" w14:textId="77777777" w:rsidR="001638A0" w:rsidRPr="001638A0" w:rsidRDefault="001638A0" w:rsidP="001638A0">
            <w:pPr>
              <w:pStyle w:val="Normln1"/>
              <w:keepNext/>
              <w:keepLines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uživatelské účty, hesla</w:t>
            </w:r>
          </w:p>
        </w:tc>
        <w:tc>
          <w:tcPr>
            <w:tcW w:w="2700" w:type="dxa"/>
          </w:tcPr>
          <w:p w14:paraId="57D225BB" w14:textId="77777777" w:rsidR="001638A0" w:rsidRDefault="001638A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33FE696D" w14:textId="77777777" w:rsidR="001638A0" w:rsidRDefault="001638A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421F430E" w14:textId="77777777" w:rsidR="001638A0" w:rsidRDefault="001638A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5665" w14:paraId="500B4D07" w14:textId="77777777">
        <w:trPr>
          <w:cantSplit/>
          <w:trHeight w:val="3843"/>
          <w:tblHeader/>
          <w:jc w:val="center"/>
        </w:trPr>
        <w:tc>
          <w:tcPr>
            <w:tcW w:w="3991" w:type="dxa"/>
          </w:tcPr>
          <w:p w14:paraId="2184922E" w14:textId="77777777" w:rsidR="00975665" w:rsidRDefault="00975665" w:rsidP="00975665">
            <w:pPr>
              <w:pStyle w:val="Normln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Sestavuje a testuje symbolické zápisy postupů</w:t>
            </w:r>
          </w:p>
        </w:tc>
        <w:tc>
          <w:tcPr>
            <w:tcW w:w="3960" w:type="dxa"/>
          </w:tcPr>
          <w:p w14:paraId="75E8B2BE" w14:textId="77777777" w:rsidR="00975665" w:rsidRDefault="00975665" w:rsidP="008040B7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36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Řešení problému krokováním</w:t>
            </w:r>
          </w:p>
          <w:p w14:paraId="7B1E2086" w14:textId="77777777" w:rsidR="00975665" w:rsidRDefault="00975665" w:rsidP="00975665">
            <w:pPr>
              <w:pStyle w:val="Normln1"/>
              <w:keepNext/>
              <w:keepLines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Postup, jeho jednotlivé kroky, vstupy, výstupy a různé formy zápisu pomocí obrázků, značek, symbolů či textu; </w:t>
            </w:r>
          </w:p>
          <w:p w14:paraId="4DD2BE79" w14:textId="77777777" w:rsidR="00975665" w:rsidRDefault="00975665" w:rsidP="00975665">
            <w:pPr>
              <w:pStyle w:val="Normln1"/>
              <w:keepNext/>
              <w:keepLines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příklady situací využívajících opakovaně použitelné postupy; </w:t>
            </w:r>
          </w:p>
          <w:p w14:paraId="28E2034C" w14:textId="77777777" w:rsidR="00975665" w:rsidRDefault="00975665" w:rsidP="00975665">
            <w:pPr>
              <w:pStyle w:val="Normln1"/>
              <w:keepNext/>
              <w:keepLines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přečtení, porozumění a úprava kroků v postupu, algoritmus</w:t>
            </w:r>
          </w:p>
          <w:p w14:paraId="01A53E33" w14:textId="77777777" w:rsidR="00975665" w:rsidRPr="00975665" w:rsidRDefault="00975665" w:rsidP="00975665">
            <w:pPr>
              <w:pStyle w:val="Normln1"/>
              <w:keepNext/>
              <w:keepLines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sestavení funkčního postupu řešícího konkrétní jednoduchou situaci</w:t>
            </w:r>
          </w:p>
        </w:tc>
        <w:tc>
          <w:tcPr>
            <w:tcW w:w="2700" w:type="dxa"/>
          </w:tcPr>
          <w:p w14:paraId="3B4FD7DC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0118E8A5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3A1B917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Využití webových stránek</w:t>
            </w:r>
            <w:r w:rsidR="00163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2" w:type="dxa"/>
          </w:tcPr>
          <w:p w14:paraId="5E467535" w14:textId="77777777" w:rsidR="00975665" w:rsidRDefault="0097566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10F0" w14:paraId="5B1B25A3" w14:textId="77777777" w:rsidTr="000E7A45">
        <w:trPr>
          <w:cantSplit/>
          <w:trHeight w:val="2948"/>
          <w:tblHeader/>
          <w:jc w:val="center"/>
        </w:trPr>
        <w:tc>
          <w:tcPr>
            <w:tcW w:w="3991" w:type="dxa"/>
          </w:tcPr>
          <w:p w14:paraId="5C96F4B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637BF6B" w14:textId="77777777" w:rsidR="000D10F0" w:rsidRDefault="00C77B72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Dokáže usměrnit svoji činnost tak, aby minimalizoval riziko ztráty, či zneužití dat; popíše fungování a diskutuje omezení zabezpečovacích řešení</w:t>
            </w:r>
          </w:p>
        </w:tc>
        <w:tc>
          <w:tcPr>
            <w:tcW w:w="3960" w:type="dxa"/>
          </w:tcPr>
          <w:p w14:paraId="43B72DA9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Internet</w:t>
            </w:r>
          </w:p>
          <w:p w14:paraId="655F724D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Vysvětlení pojmů</w:t>
            </w:r>
          </w:p>
          <w:p w14:paraId="19B0DFDF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Bezpečnost na internetu</w:t>
            </w:r>
          </w:p>
          <w:p w14:paraId="31893711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Internetový prohlížeč</w:t>
            </w:r>
          </w:p>
          <w:p w14:paraId="781264D5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Internetový vyhled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vač</w:t>
            </w:r>
          </w:p>
          <w:p w14:paraId="74B34187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Digitální identita (digitální stopa)</w:t>
            </w:r>
          </w:p>
          <w:p w14:paraId="1BE5C584" w14:textId="77777777" w:rsidR="00C77B72" w:rsidRDefault="00C77B72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Google Classroom</w:t>
            </w:r>
          </w:p>
        </w:tc>
        <w:tc>
          <w:tcPr>
            <w:tcW w:w="2700" w:type="dxa"/>
          </w:tcPr>
          <w:p w14:paraId="58D71AF7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4F32508B" w14:textId="77777777" w:rsidR="000D10F0" w:rsidRDefault="003B04BC" w:rsidP="00C77B72">
            <w:pPr>
              <w:pStyle w:val="Normln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Vyhledávání různých informací na webu</w:t>
            </w:r>
          </w:p>
          <w:p w14:paraId="5848C407" w14:textId="77777777" w:rsidR="000D10F0" w:rsidRDefault="003B04BC" w:rsidP="00C77B72">
            <w:pPr>
              <w:pStyle w:val="Normln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Pojem dezinformace</w:t>
            </w:r>
          </w:p>
          <w:p w14:paraId="7A95311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4888EC1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D5F2C4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EV 18</w:t>
            </w:r>
          </w:p>
          <w:p w14:paraId="75CF1CD2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MV 12</w:t>
            </w:r>
          </w:p>
          <w:p w14:paraId="25919967" w14:textId="77777777" w:rsidR="00C77B72" w:rsidRDefault="00C77B72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MEV 3,4,26,28</w:t>
            </w:r>
          </w:p>
          <w:p w14:paraId="5DB6DAA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AEF61D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C89EDF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27A192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123EED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A8FA49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3AA554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8965A8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B7FB415" w14:textId="77777777" w:rsidR="000D10F0" w:rsidRDefault="000D10F0" w:rsidP="000E7A45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0D10F0" w:rsidSect="000D1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1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DA1E0" w14:textId="77777777" w:rsidR="001D6558" w:rsidRDefault="001D6558" w:rsidP="008040B7">
      <w:pPr>
        <w:spacing w:line="240" w:lineRule="auto"/>
        <w:ind w:left="0" w:hanging="2"/>
      </w:pPr>
      <w:r>
        <w:separator/>
      </w:r>
    </w:p>
  </w:endnote>
  <w:endnote w:type="continuationSeparator" w:id="0">
    <w:p w14:paraId="125BEDF5" w14:textId="77777777" w:rsidR="001D6558" w:rsidRDefault="001D6558" w:rsidP="008040B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119C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8AD78" w14:textId="77777777" w:rsidR="000D10F0" w:rsidRDefault="003B04BC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Informatika </w:t>
    </w:r>
    <w:r w:rsidR="0092717F">
      <w:rPr>
        <w:rFonts w:ascii="Times New Roman" w:eastAsia="Times New Roman" w:hAnsi="Times New Roman" w:cs="Times New Roman"/>
        <w:color w:val="000000"/>
      </w:rPr>
      <w:t>4</w:t>
    </w:r>
    <w:r>
      <w:rPr>
        <w:rFonts w:ascii="Times New Roman" w:eastAsia="Times New Roman" w:hAnsi="Times New Roman" w:cs="Times New Roman"/>
        <w:color w:val="000000"/>
      </w:rPr>
      <w:t>.ročník</w:t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  <w:t xml:space="preserve">Strana </w:t>
    </w:r>
    <w:r w:rsidR="00EE061B"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EE061B">
      <w:rPr>
        <w:rFonts w:ascii="Times New Roman" w:eastAsia="Times New Roman" w:hAnsi="Times New Roman" w:cs="Times New Roman"/>
        <w:color w:val="000000"/>
      </w:rPr>
      <w:fldChar w:fldCharType="separate"/>
    </w:r>
    <w:r w:rsidR="000E7A45">
      <w:rPr>
        <w:rFonts w:ascii="Times New Roman" w:eastAsia="Times New Roman" w:hAnsi="Times New Roman" w:cs="Times New Roman"/>
        <w:noProof/>
        <w:color w:val="000000"/>
      </w:rPr>
      <w:t>1</w:t>
    </w:r>
    <w:r w:rsidR="00EE061B">
      <w:rPr>
        <w:rFonts w:ascii="Times New Roman" w:eastAsia="Times New Roman" w:hAnsi="Times New Roman" w:cs="Times New Roman"/>
        <w:color w:val="000000"/>
      </w:rPr>
      <w:fldChar w:fldCharType="end"/>
    </w:r>
    <w:r>
      <w:rPr>
        <w:rFonts w:ascii="Times New Roman" w:eastAsia="Times New Roman" w:hAnsi="Times New Roman" w:cs="Times New Roman"/>
        <w:color w:val="000000"/>
      </w:rPr>
      <w:t>/</w:t>
    </w:r>
    <w:r>
      <w:rPr>
        <w:rFonts w:ascii="Times New Roman" w:eastAsia="Times New Roman" w:hAnsi="Times New Roman" w:cs="Times New Roman"/>
      </w:rPr>
      <w:t>2</w:t>
    </w:r>
  </w:p>
  <w:p w14:paraId="07B39B1B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531D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D7D8" w14:textId="77777777" w:rsidR="001D6558" w:rsidRDefault="001D6558" w:rsidP="008040B7">
      <w:pPr>
        <w:spacing w:line="240" w:lineRule="auto"/>
        <w:ind w:left="0" w:hanging="2"/>
      </w:pPr>
      <w:r>
        <w:separator/>
      </w:r>
    </w:p>
  </w:footnote>
  <w:footnote w:type="continuationSeparator" w:id="0">
    <w:p w14:paraId="6EE80539" w14:textId="77777777" w:rsidR="001D6558" w:rsidRDefault="001D6558" w:rsidP="008040B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DD0E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01DE" w14:textId="77777777" w:rsidR="000D10F0" w:rsidRDefault="003B04BC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7699"/>
        <w:tab w:val="right" w:pos="15398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ŠVP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  <w:t>Základní škola, Husovo náměstí 55, Benátky nad Jizerou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BD3C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2C59"/>
    <w:multiLevelType w:val="multilevel"/>
    <w:tmpl w:val="D7A43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320039B"/>
    <w:multiLevelType w:val="multilevel"/>
    <w:tmpl w:val="F8CEA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5E718C9"/>
    <w:multiLevelType w:val="multilevel"/>
    <w:tmpl w:val="0B786C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71264D3"/>
    <w:multiLevelType w:val="multilevel"/>
    <w:tmpl w:val="D0108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D830B7C"/>
    <w:multiLevelType w:val="multilevel"/>
    <w:tmpl w:val="D7A43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265539B7"/>
    <w:multiLevelType w:val="hybridMultilevel"/>
    <w:tmpl w:val="D570C8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566F7"/>
    <w:multiLevelType w:val="hybridMultilevel"/>
    <w:tmpl w:val="D00E47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20B8F"/>
    <w:multiLevelType w:val="hybridMultilevel"/>
    <w:tmpl w:val="D23858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15D57"/>
    <w:multiLevelType w:val="hybridMultilevel"/>
    <w:tmpl w:val="C4380F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91AE0"/>
    <w:multiLevelType w:val="hybridMultilevel"/>
    <w:tmpl w:val="7AEC38F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2701E5"/>
    <w:multiLevelType w:val="hybridMultilevel"/>
    <w:tmpl w:val="B10A76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834B1"/>
    <w:multiLevelType w:val="multilevel"/>
    <w:tmpl w:val="431E473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6F1542C7"/>
    <w:multiLevelType w:val="multilevel"/>
    <w:tmpl w:val="21BC9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933517824">
    <w:abstractNumId w:val="3"/>
  </w:num>
  <w:num w:numId="2" w16cid:durableId="1791776456">
    <w:abstractNumId w:val="2"/>
  </w:num>
  <w:num w:numId="3" w16cid:durableId="1025257082">
    <w:abstractNumId w:val="11"/>
  </w:num>
  <w:num w:numId="4" w16cid:durableId="704643940">
    <w:abstractNumId w:val="0"/>
  </w:num>
  <w:num w:numId="5" w16cid:durableId="198057505">
    <w:abstractNumId w:val="12"/>
  </w:num>
  <w:num w:numId="6" w16cid:durableId="1328359709">
    <w:abstractNumId w:val="1"/>
  </w:num>
  <w:num w:numId="7" w16cid:durableId="518396169">
    <w:abstractNumId w:val="4"/>
  </w:num>
  <w:num w:numId="8" w16cid:durableId="1675721199">
    <w:abstractNumId w:val="6"/>
  </w:num>
  <w:num w:numId="9" w16cid:durableId="423889829">
    <w:abstractNumId w:val="5"/>
  </w:num>
  <w:num w:numId="10" w16cid:durableId="1157301324">
    <w:abstractNumId w:val="10"/>
  </w:num>
  <w:num w:numId="11" w16cid:durableId="1259486445">
    <w:abstractNumId w:val="9"/>
  </w:num>
  <w:num w:numId="12" w16cid:durableId="294870144">
    <w:abstractNumId w:val="8"/>
  </w:num>
  <w:num w:numId="13" w16cid:durableId="1410232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0F0"/>
    <w:rsid w:val="000D10F0"/>
    <w:rsid w:val="000E7A45"/>
    <w:rsid w:val="001638A0"/>
    <w:rsid w:val="00171E34"/>
    <w:rsid w:val="001D6558"/>
    <w:rsid w:val="00365DDB"/>
    <w:rsid w:val="003B04BC"/>
    <w:rsid w:val="004B2B29"/>
    <w:rsid w:val="005108CA"/>
    <w:rsid w:val="0060365F"/>
    <w:rsid w:val="008040B7"/>
    <w:rsid w:val="0092717F"/>
    <w:rsid w:val="00975665"/>
    <w:rsid w:val="00C77B72"/>
    <w:rsid w:val="00EE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0888A"/>
  <w15:docId w15:val="{7CA2183D-5F51-4963-AA87-ECAECE4E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hidden/>
    <w:qFormat/>
    <w:rsid w:val="000D10F0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Nadpis1">
    <w:name w:val="heading 1"/>
    <w:basedOn w:val="Normln"/>
    <w:next w:val="Normln"/>
    <w:autoRedefine/>
    <w:hidden/>
    <w:qFormat/>
    <w:rsid w:val="000D10F0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hidden/>
    <w:qFormat/>
    <w:rsid w:val="000D10F0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autoRedefine/>
    <w:hidden/>
    <w:qFormat/>
    <w:rsid w:val="000D10F0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paragraph" w:styleId="Nadpis4">
    <w:name w:val="heading 4"/>
    <w:basedOn w:val="Normln1"/>
    <w:next w:val="Normln1"/>
    <w:rsid w:val="000D10F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1"/>
    <w:next w:val="Normln1"/>
    <w:rsid w:val="000D10F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1"/>
    <w:next w:val="Normln1"/>
    <w:rsid w:val="000D10F0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0D10F0"/>
  </w:style>
  <w:style w:type="table" w:customStyle="1" w:styleId="TableNormal">
    <w:name w:val="Table Normal"/>
    <w:rsid w:val="000D10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0D10F0"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autoRedefine/>
    <w:hidden/>
    <w:qFormat/>
    <w:rsid w:val="000D10F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autoRedefine/>
    <w:hidden/>
    <w:qFormat/>
    <w:rsid w:val="000D10F0"/>
    <w:rPr>
      <w:w w:val="100"/>
      <w:position w:val="-1"/>
      <w:effect w:val="none"/>
      <w:vertAlign w:val="baseline"/>
      <w:cs w:val="0"/>
      <w:em w:val="none"/>
    </w:rPr>
  </w:style>
  <w:style w:type="paragraph" w:styleId="Zpat">
    <w:name w:val="footer"/>
    <w:basedOn w:val="Normln"/>
    <w:autoRedefine/>
    <w:hidden/>
    <w:qFormat/>
    <w:rsid w:val="000D10F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autoRedefine/>
    <w:hidden/>
    <w:qFormat/>
    <w:rsid w:val="000D10F0"/>
    <w:rPr>
      <w:w w:val="100"/>
      <w:position w:val="-1"/>
      <w:effect w:val="none"/>
      <w:vertAlign w:val="baseline"/>
      <w:cs w:val="0"/>
      <w:em w:val="none"/>
    </w:rPr>
  </w:style>
  <w:style w:type="paragraph" w:styleId="Textbubliny">
    <w:name w:val="Balloon Text"/>
    <w:basedOn w:val="Normln"/>
    <w:autoRedefine/>
    <w:hidden/>
    <w:qFormat/>
    <w:rsid w:val="000D10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autoRedefine/>
    <w:hidden/>
    <w:qFormat/>
    <w:rsid w:val="000D10F0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dpis1Char">
    <w:name w:val="Nadpis 1 Char"/>
    <w:basedOn w:val="Standardnpsmoodstavce"/>
    <w:autoRedefine/>
    <w:hidden/>
    <w:qFormat/>
    <w:rsid w:val="000D10F0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cs-CZ"/>
    </w:rPr>
  </w:style>
  <w:style w:type="character" w:customStyle="1" w:styleId="Nadpis2Char">
    <w:name w:val="Nadpis 2 Char"/>
    <w:basedOn w:val="Standardnpsmoodstavce"/>
    <w:autoRedefine/>
    <w:hidden/>
    <w:qFormat/>
    <w:rsid w:val="000D10F0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  <w:lang w:eastAsia="cs-CZ"/>
    </w:rPr>
  </w:style>
  <w:style w:type="character" w:customStyle="1" w:styleId="Nadpis3Char">
    <w:name w:val="Nadpis 3 Char"/>
    <w:basedOn w:val="Standardnpsmoodstavce"/>
    <w:autoRedefine/>
    <w:hidden/>
    <w:qFormat/>
    <w:rsid w:val="000D10F0"/>
    <w:rPr>
      <w:rFonts w:ascii="Cambria" w:eastAsia="Times New Roman" w:hAnsi="Cambria"/>
      <w:b/>
      <w:bCs/>
      <w:w w:val="100"/>
      <w:position w:val="-1"/>
      <w:sz w:val="28"/>
      <w:effect w:val="none"/>
      <w:vertAlign w:val="baseline"/>
      <w:cs w:val="0"/>
      <w:em w:val="none"/>
    </w:rPr>
  </w:style>
  <w:style w:type="paragraph" w:styleId="Zkladntext">
    <w:name w:val="Body Text"/>
    <w:basedOn w:val="Normln"/>
    <w:autoRedefine/>
    <w:hidden/>
    <w:qFormat/>
    <w:rsid w:val="000D10F0"/>
    <w:rPr>
      <w:b/>
    </w:rPr>
  </w:style>
  <w:style w:type="character" w:customStyle="1" w:styleId="ZkladntextChar">
    <w:name w:val="Základní text Char"/>
    <w:basedOn w:val="Standardnpsmoodstavce"/>
    <w:autoRedefine/>
    <w:hidden/>
    <w:qFormat/>
    <w:rsid w:val="000D10F0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Podnadpis">
    <w:name w:val="Subtitle"/>
    <w:basedOn w:val="Normln1"/>
    <w:next w:val="Normln1"/>
    <w:rsid w:val="000D10F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D10F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D10F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mzvXJEI9I2eeWk8/inQRvdvCbQ==">CgMxLjA4AHIhMTRWMjhVZWNGd0pMUkpTaGlFTC1Uem9NZkZEUDM4VGRs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372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6</cp:revision>
  <dcterms:created xsi:type="dcterms:W3CDTF">2023-08-30T12:05:00Z</dcterms:created>
  <dcterms:modified xsi:type="dcterms:W3CDTF">2023-11-01T09:52:00Z</dcterms:modified>
</cp:coreProperties>
</file>